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32D" w14:textId="213EA8D4" w:rsidR="006D5289" w:rsidRDefault="006D5289" w:rsidP="00D46AB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6D528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Формирование экологической культуры как одно из направлений духовно-нравственного воспитания школьников</w:t>
      </w:r>
    </w:p>
    <w:p w14:paraId="460BAF4D" w14:textId="77777777" w:rsidR="00A554CD" w:rsidRDefault="00A554CD" w:rsidP="00A5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(из опыта работы учителя биологии и химии </w:t>
      </w:r>
    </w:p>
    <w:p w14:paraId="41616383" w14:textId="77777777" w:rsidR="00A554CD" w:rsidRDefault="00A554CD" w:rsidP="00A5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МБОУ «СШ № 38» города Смоленска</w:t>
      </w:r>
    </w:p>
    <w:p w14:paraId="7BDF8D27" w14:textId="75D01FA0" w:rsidR="00A554CD" w:rsidRPr="00A554CD" w:rsidRDefault="00A554CD" w:rsidP="00A5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Бучинской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Натальи Владимировны)</w:t>
      </w:r>
    </w:p>
    <w:p w14:paraId="1FF7C495" w14:textId="77777777" w:rsidR="00BF016C" w:rsidRPr="00BF016C" w:rsidRDefault="00961765" w:rsidP="0096176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выступление я хочу начать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  Андрея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Анатольевича Плешакова: «</w:t>
      </w:r>
      <w:r w:rsidR="00BF016C" w:rsidRPr="00BF016C">
        <w:rPr>
          <w:rFonts w:ascii="Times New Roman" w:hAnsi="Times New Roman" w:cs="Times New Roman"/>
          <w:sz w:val="28"/>
          <w:szCs w:val="28"/>
        </w:rPr>
        <w:t>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</w:t>
      </w:r>
      <w:r>
        <w:rPr>
          <w:rFonts w:ascii="Times New Roman" w:hAnsi="Times New Roman" w:cs="Times New Roman"/>
          <w:sz w:val="28"/>
          <w:szCs w:val="28"/>
        </w:rPr>
        <w:t>ая её разрушения и загрязнения» .</w:t>
      </w:r>
    </w:p>
    <w:p w14:paraId="7F3D5CDF" w14:textId="77777777" w:rsidR="00A14215" w:rsidRPr="002D5AC9" w:rsidRDefault="00A14215" w:rsidP="00D46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C9">
        <w:rPr>
          <w:rFonts w:ascii="Times New Roman" w:hAnsi="Times New Roman" w:cs="Times New Roman"/>
          <w:sz w:val="28"/>
          <w:szCs w:val="28"/>
        </w:rPr>
        <w:t xml:space="preserve">            В современном, </w:t>
      </w:r>
      <w:r w:rsidR="00961765">
        <w:rPr>
          <w:rFonts w:ascii="Times New Roman" w:hAnsi="Times New Roman" w:cs="Times New Roman"/>
          <w:sz w:val="28"/>
          <w:szCs w:val="28"/>
        </w:rPr>
        <w:t xml:space="preserve">динамичном </w:t>
      </w:r>
      <w:r w:rsidRPr="002D5AC9">
        <w:rPr>
          <w:rFonts w:ascii="Times New Roman" w:hAnsi="Times New Roman" w:cs="Times New Roman"/>
          <w:sz w:val="28"/>
          <w:szCs w:val="28"/>
        </w:rPr>
        <w:t>мире проблемы окружающей среды (экологические проблемы)</w:t>
      </w:r>
      <w:r w:rsidR="00961765">
        <w:rPr>
          <w:rFonts w:ascii="Times New Roman" w:hAnsi="Times New Roman" w:cs="Times New Roman"/>
          <w:sz w:val="28"/>
          <w:szCs w:val="28"/>
        </w:rPr>
        <w:t xml:space="preserve"> приобрели глобальный масштаб, так как они </w:t>
      </w:r>
      <w:r w:rsidRPr="002D5AC9">
        <w:rPr>
          <w:rFonts w:ascii="Times New Roman" w:hAnsi="Times New Roman" w:cs="Times New Roman"/>
          <w:sz w:val="28"/>
          <w:szCs w:val="28"/>
        </w:rPr>
        <w:t>во многом определяют возмо</w:t>
      </w:r>
      <w:r w:rsidR="00961765">
        <w:rPr>
          <w:rFonts w:ascii="Times New Roman" w:hAnsi="Times New Roman" w:cs="Times New Roman"/>
          <w:sz w:val="28"/>
          <w:szCs w:val="28"/>
        </w:rPr>
        <w:t>жности выживания человечества. И поэтому з</w:t>
      </w:r>
      <w:r w:rsidRPr="002D5AC9">
        <w:rPr>
          <w:rFonts w:ascii="Times New Roman" w:hAnsi="Times New Roman" w:cs="Times New Roman"/>
          <w:sz w:val="28"/>
          <w:szCs w:val="28"/>
        </w:rPr>
        <w:t>нание экологических законов, их соблюдение и умелое использование – одно из актуальных требований современности.</w:t>
      </w:r>
    </w:p>
    <w:p w14:paraId="7020C18F" w14:textId="77777777" w:rsidR="00A14215" w:rsidRPr="002D5AC9" w:rsidRDefault="00A14215" w:rsidP="00D46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2D5AC9">
        <w:rPr>
          <w:rFonts w:ascii="Times New Roman" w:hAnsi="Times New Roman" w:cs="Times New Roman"/>
          <w:sz w:val="28"/>
          <w:szCs w:val="28"/>
        </w:rPr>
        <w:t xml:space="preserve"> экологическое образование с его направленностью на воспитание ответственного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 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65">
        <w:rPr>
          <w:rFonts w:ascii="Times New Roman" w:hAnsi="Times New Roman" w:cs="Times New Roman"/>
          <w:sz w:val="28"/>
          <w:szCs w:val="28"/>
        </w:rPr>
        <w:t>стало</w:t>
      </w:r>
      <w:r w:rsidRPr="002D5AC9">
        <w:rPr>
          <w:rFonts w:ascii="Times New Roman" w:hAnsi="Times New Roman" w:cs="Times New Roman"/>
          <w:sz w:val="28"/>
          <w:szCs w:val="28"/>
        </w:rPr>
        <w:t xml:space="preserve"> обязательной составной частью общеобразовательной подготовки учащихся.</w:t>
      </w:r>
    </w:p>
    <w:p w14:paraId="33AE702E" w14:textId="77777777" w:rsidR="00A14215" w:rsidRPr="002D5AC9" w:rsidRDefault="00A14215" w:rsidP="00D46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C9">
        <w:rPr>
          <w:rFonts w:ascii="Times New Roman" w:hAnsi="Times New Roman" w:cs="Times New Roman"/>
          <w:sz w:val="28"/>
          <w:szCs w:val="28"/>
        </w:rPr>
        <w:t xml:space="preserve"> </w:t>
      </w:r>
      <w:r w:rsidR="00961765">
        <w:rPr>
          <w:rFonts w:ascii="Times New Roman" w:hAnsi="Times New Roman" w:cs="Times New Roman"/>
          <w:sz w:val="28"/>
          <w:szCs w:val="28"/>
        </w:rPr>
        <w:t>Переоценить в</w:t>
      </w:r>
      <w:r w:rsidRPr="002D5AC9">
        <w:rPr>
          <w:rFonts w:ascii="Times New Roman" w:hAnsi="Times New Roman" w:cs="Times New Roman"/>
          <w:sz w:val="28"/>
          <w:szCs w:val="28"/>
        </w:rPr>
        <w:t>ажность экологического развития и воспит</w:t>
      </w:r>
      <w:r w:rsidR="00961765">
        <w:rPr>
          <w:rFonts w:ascii="Times New Roman" w:hAnsi="Times New Roman" w:cs="Times New Roman"/>
          <w:sz w:val="28"/>
          <w:szCs w:val="28"/>
        </w:rPr>
        <w:t xml:space="preserve">ания учащихся </w:t>
      </w:r>
      <w:r w:rsidRPr="002D5AC9">
        <w:rPr>
          <w:rFonts w:ascii="Times New Roman" w:hAnsi="Times New Roman" w:cs="Times New Roman"/>
          <w:sz w:val="28"/>
          <w:szCs w:val="28"/>
        </w:rPr>
        <w:t xml:space="preserve">переоценить невозможно. От правильно построенных взаимоотношений человека с природой зависит многое, в том числе и благополучие самого человека. Формирование у школьников ответственного отношения к природе – </w:t>
      </w:r>
      <w:r w:rsidR="00961765">
        <w:rPr>
          <w:rFonts w:ascii="Times New Roman" w:hAnsi="Times New Roman" w:cs="Times New Roman"/>
          <w:sz w:val="28"/>
          <w:szCs w:val="28"/>
        </w:rPr>
        <w:t xml:space="preserve">это </w:t>
      </w:r>
      <w:r w:rsidRPr="002D5AC9">
        <w:rPr>
          <w:rFonts w:ascii="Times New Roman" w:hAnsi="Times New Roman" w:cs="Times New Roman"/>
          <w:sz w:val="28"/>
          <w:szCs w:val="28"/>
        </w:rPr>
        <w:t>сложный и длите</w:t>
      </w:r>
      <w:r w:rsidR="00961765">
        <w:rPr>
          <w:rFonts w:ascii="Times New Roman" w:hAnsi="Times New Roman" w:cs="Times New Roman"/>
          <w:sz w:val="28"/>
          <w:szCs w:val="28"/>
        </w:rPr>
        <w:t>льный процесс, но он необходим. И</w:t>
      </w:r>
      <w:r w:rsidRPr="002D5AC9">
        <w:rPr>
          <w:rFonts w:ascii="Times New Roman" w:hAnsi="Times New Roman" w:cs="Times New Roman"/>
          <w:sz w:val="28"/>
          <w:szCs w:val="28"/>
        </w:rPr>
        <w:t xml:space="preserve"> от того, насколько глубоко будут воспитаны нравственное отношение к природным объектам, жела</w:t>
      </w:r>
      <w:r w:rsidR="00961765">
        <w:rPr>
          <w:rFonts w:ascii="Times New Roman" w:hAnsi="Times New Roman" w:cs="Times New Roman"/>
          <w:sz w:val="28"/>
          <w:szCs w:val="28"/>
        </w:rPr>
        <w:t>ние трудиться на пользу природе, будет зависеть наше будущее.</w:t>
      </w:r>
    </w:p>
    <w:p w14:paraId="46125779" w14:textId="77777777" w:rsidR="00A14215" w:rsidRPr="007F2DCA" w:rsidRDefault="00961765" w:rsidP="00D46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образовательной программе начального общего и основного общего  образования ф</w:t>
      </w:r>
      <w:r w:rsidR="00A14215" w:rsidRPr="007F2DCA">
        <w:rPr>
          <w:rFonts w:ascii="Times New Roman" w:hAnsi="Times New Roman" w:cs="Times New Roman"/>
          <w:sz w:val="28"/>
          <w:szCs w:val="28"/>
        </w:rPr>
        <w:t>ормирование экологической</w:t>
      </w:r>
      <w:r w:rsidR="00A1421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определено как</w:t>
      </w:r>
      <w:r w:rsidR="00A142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A14215" w:rsidRPr="007F2DCA">
        <w:rPr>
          <w:rFonts w:ascii="Times New Roman" w:hAnsi="Times New Roman" w:cs="Times New Roman"/>
          <w:sz w:val="28"/>
          <w:szCs w:val="28"/>
        </w:rPr>
        <w:t xml:space="preserve"> из направлений  духовно-нравственного развития, воспитания и социализации </w:t>
      </w:r>
      <w:r w:rsidR="00A14215">
        <w:rPr>
          <w:rFonts w:ascii="Times New Roman" w:hAnsi="Times New Roman" w:cs="Times New Roman"/>
          <w:sz w:val="28"/>
          <w:szCs w:val="28"/>
        </w:rPr>
        <w:t>школьников.</w:t>
      </w:r>
    </w:p>
    <w:p w14:paraId="48B290BA" w14:textId="77777777" w:rsidR="00D12809" w:rsidRPr="007F2DCA" w:rsidRDefault="00396DE6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7F2DCA">
        <w:rPr>
          <w:sz w:val="28"/>
          <w:szCs w:val="28"/>
          <w:shd w:val="clear" w:color="auto" w:fill="FFFFFF"/>
        </w:rPr>
        <w:lastRenderedPageBreak/>
        <w:t xml:space="preserve">   </w:t>
      </w:r>
      <w:r w:rsidR="00DC6A4B" w:rsidRPr="007F2DCA">
        <w:rPr>
          <w:sz w:val="28"/>
          <w:szCs w:val="28"/>
          <w:shd w:val="clear" w:color="auto" w:fill="FFFFFF"/>
        </w:rPr>
        <w:t>Что</w:t>
      </w:r>
      <w:r w:rsidR="00CE4078">
        <w:rPr>
          <w:sz w:val="28"/>
          <w:szCs w:val="28"/>
          <w:shd w:val="clear" w:color="auto" w:fill="FFFFFF"/>
        </w:rPr>
        <w:t xml:space="preserve"> же</w:t>
      </w:r>
      <w:r w:rsidR="00DC6A4B" w:rsidRPr="007F2DCA">
        <w:rPr>
          <w:sz w:val="28"/>
          <w:szCs w:val="28"/>
          <w:shd w:val="clear" w:color="auto" w:fill="FFFFFF"/>
        </w:rPr>
        <w:t xml:space="preserve"> понимают под экологической культурой?</w:t>
      </w:r>
      <w:r w:rsidR="00D12809" w:rsidRPr="007F2DCA">
        <w:rPr>
          <w:sz w:val="28"/>
          <w:szCs w:val="28"/>
        </w:rPr>
        <w:t xml:space="preserve"> В соответствии с ФГОС</w:t>
      </w:r>
      <w:r w:rsidR="00D12809" w:rsidRPr="007F2DCA">
        <w:rPr>
          <w:rStyle w:val="apple-converted-space"/>
          <w:sz w:val="28"/>
          <w:szCs w:val="28"/>
        </w:rPr>
        <w:t> </w:t>
      </w:r>
      <w:r w:rsidR="00D12809" w:rsidRPr="007F2DCA">
        <w:rPr>
          <w:rStyle w:val="a5"/>
          <w:sz w:val="28"/>
          <w:szCs w:val="28"/>
        </w:rPr>
        <w:t>экологическая культура</w:t>
      </w:r>
      <w:r w:rsidR="00D12809" w:rsidRPr="007F2DCA">
        <w:rPr>
          <w:rStyle w:val="apple-converted-space"/>
          <w:sz w:val="28"/>
          <w:szCs w:val="28"/>
        </w:rPr>
        <w:t> </w:t>
      </w:r>
      <w:r w:rsidR="00D12809" w:rsidRPr="007F2DCA">
        <w:rPr>
          <w:sz w:val="28"/>
          <w:szCs w:val="28"/>
        </w:rPr>
        <w:t>– одна из ценностно-смысловых установок, проявляющаяся в таких личностных универсальных учебных действиях, как:</w:t>
      </w:r>
    </w:p>
    <w:p w14:paraId="05670C43" w14:textId="77777777" w:rsidR="00D12809" w:rsidRPr="007F2DCA" w:rsidRDefault="00D12809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7F2DCA">
        <w:rPr>
          <w:sz w:val="28"/>
          <w:szCs w:val="28"/>
        </w:rPr>
        <w:t>- умение соотносить свои поступки по отношению к природе с принятыми этическими принципами, знаниями моральных норм экологического содержания;</w:t>
      </w:r>
    </w:p>
    <w:p w14:paraId="5D4E0DE7" w14:textId="77777777" w:rsidR="00D12809" w:rsidRPr="007F2DCA" w:rsidRDefault="00D12809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7F2DCA">
        <w:rPr>
          <w:sz w:val="28"/>
          <w:szCs w:val="28"/>
        </w:rPr>
        <w:t>- умение выделить нравственный или безнравственный аспект поведения в природе;</w:t>
      </w:r>
    </w:p>
    <w:p w14:paraId="16782D2A" w14:textId="77777777" w:rsidR="00D12809" w:rsidRPr="007F2DCA" w:rsidRDefault="00D12809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7F2DCA">
        <w:rPr>
          <w:sz w:val="28"/>
          <w:szCs w:val="28"/>
        </w:rPr>
        <w:t xml:space="preserve">- ориентация в социальных ролях (роль защитника, </w:t>
      </w:r>
      <w:r w:rsidR="007F2DCA">
        <w:rPr>
          <w:sz w:val="28"/>
          <w:szCs w:val="28"/>
        </w:rPr>
        <w:t>хранителя или разрушителя приро</w:t>
      </w:r>
      <w:r w:rsidRPr="007F2DCA">
        <w:rPr>
          <w:sz w:val="28"/>
          <w:szCs w:val="28"/>
        </w:rPr>
        <w:t>ды);</w:t>
      </w:r>
    </w:p>
    <w:p w14:paraId="1B695A5C" w14:textId="77777777" w:rsidR="00D12809" w:rsidRDefault="00D12809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7F2DCA">
        <w:rPr>
          <w:sz w:val="28"/>
          <w:szCs w:val="28"/>
        </w:rPr>
        <w:t>- способность принимать и осознавать природу как одну из базовых ценностей наравне с такими, как «родина», «добро», «мир».</w:t>
      </w:r>
    </w:p>
    <w:p w14:paraId="33BC3472" w14:textId="77777777" w:rsidR="00F62AF6" w:rsidRDefault="00CE4078" w:rsidP="00D46AB3">
      <w:pPr>
        <w:pStyle w:val="a4"/>
        <w:spacing w:before="15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 думаю, вы со мной согласитесь, что п</w:t>
      </w:r>
      <w:r w:rsidR="00F62AF6" w:rsidRPr="007F2DCA">
        <w:rPr>
          <w:sz w:val="28"/>
          <w:szCs w:val="28"/>
          <w:shd w:val="clear" w:color="auto" w:fill="FFFFFF"/>
        </w:rPr>
        <w:t>роблема формирования экологической культуры учащихся сейчас стоит как никогда остро, так как связана с будущей жизнью человечества. Опасность бездумного природопользования требует пересмотра взглядов на отношение людей к природе, ставит перед обществом и школой проблему поиска путей формирования экологической культуры личности с раннего детства.</w:t>
      </w:r>
    </w:p>
    <w:p w14:paraId="5634B5A8" w14:textId="77777777" w:rsidR="00F62AF6" w:rsidRDefault="00BF016C" w:rsidP="00D46AB3">
      <w:pPr>
        <w:pStyle w:val="a4"/>
        <w:spacing w:before="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BF016C">
        <w:rPr>
          <w:sz w:val="28"/>
          <w:szCs w:val="28"/>
        </w:rPr>
        <w:t>Целью формирования экологической культуры школьников являетс</w:t>
      </w:r>
      <w:r w:rsidR="00F62AF6">
        <w:rPr>
          <w:sz w:val="28"/>
          <w:szCs w:val="28"/>
        </w:rPr>
        <w:t>я создание педагогических усло</w:t>
      </w:r>
      <w:r w:rsidRPr="00BF016C">
        <w:rPr>
          <w:sz w:val="28"/>
          <w:szCs w:val="28"/>
        </w:rPr>
        <w:t xml:space="preserve">вий, способствующих приобретению: </w:t>
      </w:r>
    </w:p>
    <w:p w14:paraId="3F29C95F" w14:textId="77777777" w:rsidR="00F62AF6" w:rsidRDefault="00BF016C" w:rsidP="00D46AB3">
      <w:pPr>
        <w:pStyle w:val="a4"/>
        <w:spacing w:before="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BF016C">
        <w:rPr>
          <w:sz w:val="28"/>
          <w:szCs w:val="28"/>
        </w:rPr>
        <w:t xml:space="preserve">– экологических </w:t>
      </w:r>
      <w:r w:rsidR="00F62AF6">
        <w:rPr>
          <w:sz w:val="28"/>
          <w:szCs w:val="28"/>
        </w:rPr>
        <w:t>знаний (естественнонаучных, гу</w:t>
      </w:r>
      <w:r w:rsidRPr="00BF016C">
        <w:rPr>
          <w:sz w:val="28"/>
          <w:szCs w:val="28"/>
        </w:rPr>
        <w:t>манитарных, технических, практических и др.);</w:t>
      </w:r>
    </w:p>
    <w:p w14:paraId="411F0519" w14:textId="77777777" w:rsidR="00F62AF6" w:rsidRDefault="00BF016C" w:rsidP="00D46AB3">
      <w:pPr>
        <w:pStyle w:val="a4"/>
        <w:spacing w:before="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BF016C">
        <w:rPr>
          <w:sz w:val="28"/>
          <w:szCs w:val="28"/>
        </w:rPr>
        <w:t xml:space="preserve"> – экологического мышления, включающе</w:t>
      </w:r>
      <w:r w:rsidR="00F62AF6">
        <w:rPr>
          <w:sz w:val="28"/>
          <w:szCs w:val="28"/>
        </w:rPr>
        <w:t>го уста</w:t>
      </w:r>
      <w:r w:rsidRPr="00BF016C">
        <w:rPr>
          <w:sz w:val="28"/>
          <w:szCs w:val="28"/>
        </w:rPr>
        <w:t>новление причинно-</w:t>
      </w:r>
      <w:r w:rsidR="00F62AF6">
        <w:rPr>
          <w:sz w:val="28"/>
          <w:szCs w:val="28"/>
        </w:rPr>
        <w:t>следственных (и др. видов) связей</w:t>
      </w:r>
      <w:r w:rsidRPr="00BF016C">
        <w:rPr>
          <w:sz w:val="28"/>
          <w:szCs w:val="28"/>
        </w:rPr>
        <w:t>; выяснение причин</w:t>
      </w:r>
      <w:r w:rsidR="00F62AF6">
        <w:rPr>
          <w:sz w:val="28"/>
          <w:szCs w:val="28"/>
        </w:rPr>
        <w:t>, сущностей и путей решения экологических про</w:t>
      </w:r>
      <w:r w:rsidRPr="00BF016C">
        <w:rPr>
          <w:sz w:val="28"/>
          <w:szCs w:val="28"/>
        </w:rPr>
        <w:t xml:space="preserve">блем; принятие решений в ситуациях нравственного выбора; </w:t>
      </w:r>
    </w:p>
    <w:p w14:paraId="5E1363C7" w14:textId="77777777" w:rsidR="00F62AF6" w:rsidRDefault="00BF016C" w:rsidP="00D46AB3">
      <w:pPr>
        <w:pStyle w:val="a4"/>
        <w:spacing w:before="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BF016C">
        <w:rPr>
          <w:sz w:val="28"/>
          <w:szCs w:val="28"/>
        </w:rPr>
        <w:lastRenderedPageBreak/>
        <w:t>– экологического сознания (осознание сущности экологических законов, опасности экологичес</w:t>
      </w:r>
      <w:r w:rsidR="00F62AF6">
        <w:rPr>
          <w:sz w:val="28"/>
          <w:szCs w:val="28"/>
        </w:rPr>
        <w:t>ких кри</w:t>
      </w:r>
      <w:r w:rsidRPr="00BF016C">
        <w:rPr>
          <w:sz w:val="28"/>
          <w:szCs w:val="28"/>
        </w:rPr>
        <w:t>зисов, морального выбора способа целесообр</w:t>
      </w:r>
      <w:r w:rsidR="00F62AF6">
        <w:rPr>
          <w:sz w:val="28"/>
          <w:szCs w:val="28"/>
        </w:rPr>
        <w:t xml:space="preserve">азной деятельности </w:t>
      </w:r>
      <w:r w:rsidRPr="00BF016C">
        <w:rPr>
          <w:sz w:val="28"/>
          <w:szCs w:val="28"/>
        </w:rPr>
        <w:t xml:space="preserve">и т.д.); </w:t>
      </w:r>
    </w:p>
    <w:p w14:paraId="28E79F03" w14:textId="77777777" w:rsidR="00BF016C" w:rsidRPr="00BF016C" w:rsidRDefault="00BF016C" w:rsidP="00D46AB3">
      <w:pPr>
        <w:pStyle w:val="a4"/>
        <w:spacing w:before="0" w:beforeAutospacing="0" w:after="0" w:afterAutospacing="0" w:line="360" w:lineRule="auto"/>
        <w:ind w:left="150" w:right="150" w:firstLine="210"/>
        <w:jc w:val="both"/>
        <w:rPr>
          <w:sz w:val="28"/>
          <w:szCs w:val="28"/>
        </w:rPr>
      </w:pPr>
      <w:r w:rsidRPr="00BF016C">
        <w:rPr>
          <w:sz w:val="28"/>
          <w:szCs w:val="28"/>
        </w:rPr>
        <w:t>– культуры экологи</w:t>
      </w:r>
      <w:r w:rsidR="00F62AF6">
        <w:rPr>
          <w:sz w:val="28"/>
          <w:szCs w:val="28"/>
        </w:rPr>
        <w:t>чески оправданного поведения</w:t>
      </w:r>
      <w:r w:rsidRPr="00BF016C">
        <w:rPr>
          <w:sz w:val="28"/>
          <w:szCs w:val="28"/>
        </w:rPr>
        <w:t>.</w:t>
      </w:r>
    </w:p>
    <w:p w14:paraId="58CC0823" w14:textId="77777777" w:rsidR="00D12809" w:rsidRPr="007F2DCA" w:rsidRDefault="006D5289" w:rsidP="00D46AB3">
      <w:pPr>
        <w:pStyle w:val="a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2DCA">
        <w:rPr>
          <w:sz w:val="28"/>
          <w:szCs w:val="28"/>
          <w:shd w:val="clear" w:color="auto" w:fill="FFFFFF"/>
        </w:rPr>
        <w:t xml:space="preserve">Проблемы </w:t>
      </w:r>
      <w:r w:rsidR="00DC6A4B" w:rsidRPr="007F2DCA">
        <w:rPr>
          <w:sz w:val="28"/>
          <w:szCs w:val="28"/>
          <w:shd w:val="clear" w:color="auto" w:fill="FFFFFF"/>
        </w:rPr>
        <w:t xml:space="preserve"> формирования экологической культуры в образовательном процессе порождены тем, что современные учащиеся знают и понимают необходимость соблюдения экологических норм, но не связывают это знание с личностной значимостью для себя и своей жизни, с собственной ответственностью за каждый поступок, который может повлиять на состояние окружающей среды и неизбежно отразиться на жизни самих людей и потомков (сломал дерево - погубил будущий лес, выбросил конфетный фантик – превратил окружающую среду в свалку, оставил стеклянную бутылку в походе – вызвал пожар, и т.д.).</w:t>
      </w:r>
    </w:p>
    <w:p w14:paraId="2660FC96" w14:textId="0366CA75" w:rsidR="00C95353" w:rsidRDefault="00396DE6" w:rsidP="00FA7EAA">
      <w:pPr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анализа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деятельности 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</w:t>
      </w:r>
      <w:r w:rsidR="00A563A1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объединения естественно-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математических наук </w:t>
      </w:r>
      <w:r w:rsidR="002C0B52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 начальной школы </w:t>
      </w:r>
      <w:r w:rsidR="0014792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C0B52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</w:t>
      </w:r>
      <w:r w:rsidR="001479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выводу, что экологическое образование в школе должно основываться на </w:t>
      </w:r>
      <w:r w:rsidR="006D5289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экологических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="00CE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которые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личностно-значимыми для учащихся, </w:t>
      </w:r>
      <w:r w:rsidR="00CE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помогать им вырабатывать  решения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практических задач жизнедеятельности</w:t>
      </w:r>
      <w:r w:rsidR="00CE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проблемы экологического характера и самостоятельно искать пути решения, выдвигая требования к другим на основе собственного ценностного отношения к природе.</w:t>
      </w:r>
      <w:r w:rsidR="00DC6A4B" w:rsidRPr="00C95353">
        <w:rPr>
          <w:rFonts w:ascii="Times New Roman" w:hAnsi="Times New Roman" w:cs="Times New Roman"/>
          <w:sz w:val="28"/>
          <w:szCs w:val="28"/>
        </w:rPr>
        <w:br/>
      </w:r>
      <w:r w:rsidR="00FA7EA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данной проблемы </w:t>
      </w:r>
      <w:r w:rsidR="00FA7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знакомились с опытом работы педагогов, изучали методическую литературу, искали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формирования экологической культуры в условиях обучения естественных наук, а так</w:t>
      </w:r>
      <w:r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 деятельности экологических кружков и  </w:t>
      </w:r>
      <w:r w:rsidR="00B80DE7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внеурочной </w:t>
      </w:r>
      <w:r w:rsidR="00DC6A4B" w:rsidRP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  <w:r w:rsidR="00DC6A4B" w:rsidRPr="00C95353">
        <w:rPr>
          <w:rFonts w:ascii="Times New Roman" w:hAnsi="Times New Roman" w:cs="Times New Roman"/>
          <w:sz w:val="28"/>
          <w:szCs w:val="28"/>
        </w:rPr>
        <w:br/>
      </w:r>
      <w:r w:rsidR="00C9535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7EAA">
        <w:rPr>
          <w:rFonts w:ascii="Times New Roman" w:hAnsi="Times New Roman" w:cs="Times New Roman"/>
          <w:color w:val="000000"/>
          <w:sz w:val="28"/>
          <w:szCs w:val="28"/>
        </w:rPr>
        <w:t xml:space="preserve">ы определяем </w:t>
      </w:r>
      <w:r w:rsidR="00C95353" w:rsidRPr="002A0E2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направления работы по формированию экологической культуры:</w:t>
      </w:r>
      <w:r w:rsidR="00C95353" w:rsidRPr="002A0E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535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95353" w:rsidRPr="003D5B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познавательное направление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 более глубокому расшире</w:t>
      </w:r>
      <w:r w:rsidR="00FA7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 экологических знаний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школьников во время учебного процесса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(дидактические игры,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ситуации</w:t>
      </w:r>
      <w:r w:rsidR="00C9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</w:t>
      </w:r>
      <w:r w:rsidR="00C95353" w:rsidRPr="0099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работа с различными источниками информации</w:t>
      </w:r>
      <w:r w:rsidR="00C95353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экологических задач,</w:t>
      </w:r>
      <w:r w:rsidR="00C95353" w:rsidRPr="0099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t>заочные путешествия,</w:t>
      </w:r>
      <w:r w:rsidR="00C9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353" w:rsidRPr="00B33E81">
        <w:rPr>
          <w:rFonts w:ascii="Times New Roman" w:hAnsi="Times New Roman" w:cs="Times New Roman"/>
          <w:color w:val="000000" w:themeColor="text1"/>
          <w:sz w:val="28"/>
          <w:szCs w:val="28"/>
        </w:rPr>
        <w:t>спектакли,  викторины);</w:t>
      </w:r>
      <w:r w:rsidR="00C953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="00C95353" w:rsidRPr="003D5B93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познавательно-развлекательное</w:t>
      </w:r>
      <w:r w:rsidR="00C95353" w:rsidRPr="002A0E2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</w:t>
      </w:r>
      <w:r w:rsidR="00C95353" w:rsidRPr="002A0E26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5353" w:rsidRPr="002A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начальных классов с компонентами живой и неживой природы, влияние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95353" w:rsidRPr="002A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человека на эти компоненты в игровой занимательной форме</w:t>
      </w:r>
      <w:r w:rsidR="00C95353" w:rsidRPr="002A0E26">
        <w:rPr>
          <w:rFonts w:ascii="Times New Roman" w:hAnsi="Times New Roman" w:cs="Times New Roman"/>
          <w:sz w:val="28"/>
          <w:szCs w:val="28"/>
        </w:rPr>
        <w:t xml:space="preserve"> (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театрализованные представления на экологическую тему</w:t>
      </w:r>
      <w:r w:rsidR="00C95353">
        <w:rPr>
          <w:rFonts w:ascii="Times New Roman" w:hAnsi="Times New Roman" w:cs="Times New Roman"/>
          <w:sz w:val="28"/>
          <w:szCs w:val="28"/>
        </w:rPr>
        <w:t xml:space="preserve">, </w:t>
      </w:r>
      <w:r w:rsidR="00C95353" w:rsidRPr="002A0E26">
        <w:rPr>
          <w:rFonts w:ascii="Times New Roman" w:hAnsi="Times New Roman" w:cs="Times New Roman"/>
          <w:sz w:val="28"/>
          <w:szCs w:val="28"/>
        </w:rPr>
        <w:t>праздники, утренники, устные журналы, экологические игры, игры-путешествия);</w:t>
      </w:r>
      <w:r w:rsidR="00C95353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C95353" w:rsidRPr="003D5B93">
        <w:rPr>
          <w:rFonts w:ascii="Times New Roman" w:hAnsi="Times New Roman" w:cs="Times New Roman"/>
          <w:i/>
          <w:sz w:val="28"/>
          <w:szCs w:val="28"/>
        </w:rPr>
        <w:t>п</w:t>
      </w:r>
      <w:r w:rsidR="00C95353" w:rsidRPr="003D5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ознавательно-практическое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основывается на изучении растительного и животного мира, почв, водоемов, ландшафтов родног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о края. Оно с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вя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 практическими делами 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</w:t>
      </w:r>
      <w:r w:rsidR="00FA7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итию бережного </w:t>
      </w:r>
      <w:proofErr w:type="gramStart"/>
      <w:r w:rsidR="00FA7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</w:t>
      </w:r>
      <w:proofErr w:type="gramEnd"/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родной природе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353" w:rsidRPr="002A0E26">
        <w:rPr>
          <w:rFonts w:ascii="Times New Roman" w:hAnsi="Times New Roman" w:cs="Times New Roman"/>
          <w:sz w:val="28"/>
          <w:szCs w:val="28"/>
        </w:rPr>
        <w:t>(озеленение класса, выращивание рассады для школьных клумб, изготовление кормушек, подкормка птиц)</w:t>
      </w:r>
      <w:r w:rsidR="00C95353">
        <w:rPr>
          <w:rFonts w:ascii="Times New Roman" w:hAnsi="Times New Roman" w:cs="Times New Roman"/>
          <w:sz w:val="28"/>
          <w:szCs w:val="28"/>
        </w:rPr>
        <w:t>;</w:t>
      </w:r>
      <w:r w:rsidR="00C95353"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="00C95353" w:rsidRPr="003D5B93">
        <w:rPr>
          <w:rFonts w:ascii="Times New Roman" w:hAnsi="Times New Roman" w:cs="Times New Roman"/>
          <w:i/>
          <w:sz w:val="28"/>
          <w:szCs w:val="28"/>
        </w:rPr>
        <w:t>исследовательское направление</w:t>
      </w:r>
      <w:r w:rsidR="00C95353" w:rsidRPr="002A0E26">
        <w:rPr>
          <w:rFonts w:ascii="Times New Roman" w:hAnsi="Times New Roman" w:cs="Times New Roman"/>
          <w:sz w:val="28"/>
          <w:szCs w:val="28"/>
        </w:rPr>
        <w:t xml:space="preserve">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рамках экскурсий, фенологических наблюдений, опытов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над проектами, </w:t>
      </w:r>
      <w:r w:rsidR="00C95353"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способствуют развитию мышления, анализу полученных результатов</w:t>
      </w:r>
      <w:r w:rsidR="00C9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5353" w:rsidRPr="0099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</w:t>
      </w:r>
      <w:r w:rsidR="00C95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способностей</w:t>
      </w:r>
      <w:r w:rsidR="00FA7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="00C95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1C6C01C" w14:textId="77777777" w:rsidR="00FA7EAA" w:rsidRDefault="00FA7EAA" w:rsidP="00FA7EAA">
      <w:pPr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B81B1A">
        <w:rPr>
          <w:rFonts w:ascii="Times New Roman" w:hAnsi="Times New Roman" w:cs="Times New Roman"/>
          <w:sz w:val="28"/>
          <w:szCs w:val="28"/>
        </w:rPr>
        <w:t xml:space="preserve">Начальная школа – одно из первых звеньев, где закладываются основы экологической  культуры. </w:t>
      </w:r>
      <w:r w:rsidRPr="002D7C2E">
        <w:rPr>
          <w:rFonts w:ascii="Times New Roman" w:hAnsi="Times New Roman" w:cs="Times New Roman"/>
          <w:color w:val="000000"/>
          <w:sz w:val="28"/>
          <w:szCs w:val="28"/>
        </w:rPr>
        <w:t>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</w:t>
      </w:r>
    </w:p>
    <w:p w14:paraId="70C4E629" w14:textId="77777777" w:rsidR="00C95353" w:rsidRDefault="00C95353" w:rsidP="00D46AB3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в начальной школе осуществляется как в урочной, так  и во внеурочной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урочной деятельности работа по формированию экологической культуры осуществляется, в основном, на уроках окружающего мира. Содержание курса «Окружающий мир» обеспечивает естественнонаучную основу понимания младшими школьниками законов природы, необходимости ее охраны, поскольку в этом курсе уделяется особое внимание формированию конкретных знаний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объектах живой и неживой природы. Также следует отметить, что для становления и развития ответственного отношения к природе, формирования экологической культуры младших школьников не последнюю роль играет содержание и других учебных предметов начальной школы, которые несут ту или иную информацию о жизни природы, о взаимодействии человека (общества) с природой, о ее ценностных свойствах.  </w:t>
      </w:r>
    </w:p>
    <w:p w14:paraId="4CBE93A0" w14:textId="77777777" w:rsidR="00C95353" w:rsidRPr="003D5B93" w:rsidRDefault="00C95353" w:rsidP="00D46AB3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49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Познавательно-развлекательное, познавательно-практическое, исследовательское направления рассчитаны на внеурочную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реализуются через кружки «Что такое хорошо?», «Будь природе другом», «Юный эрудит», «Истоки»,</w:t>
      </w:r>
      <w:r w:rsidRPr="003D5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«Мой край родной», «Азбука Смоленского края», «Я – гражданин России».</w:t>
      </w:r>
    </w:p>
    <w:p w14:paraId="46324E25" w14:textId="77777777" w:rsidR="00C95353" w:rsidRDefault="00C95353" w:rsidP="00D46AB3">
      <w:pPr>
        <w:spacing w:after="0" w:line="360" w:lineRule="auto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>Традиционным является участие учащихся младших классов нашей школы в различных экологических акциях: «Покормите птиц зимой», «День птиц», «Спасем Смоленские леса», «Мой город чистый», «Цветы любимой школе», «Поможем бездомным животным» и др., в международном игровом конкурсе «Человек и природа».</w:t>
      </w:r>
    </w:p>
    <w:p w14:paraId="12ECC64C" w14:textId="77777777" w:rsidR="00C95353" w:rsidRPr="00996DAB" w:rsidRDefault="00C95353" w:rsidP="00D46AB3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Младший школьный возраст наиболее благоприятен для целенаправленного формирования экологического отношения к природе. Эффективность этого процесса обеспечивается благодаря созданию целостной системы воспитания младших школьников, все составляющие которой (когнитивная, эмоционально-чувственная и деятельная) направлены на воспитание ценностей, где природа занимает особое место.</w:t>
      </w:r>
      <w:r w:rsidRPr="00996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8017D2" w14:textId="77777777" w:rsidR="00A563A1" w:rsidRDefault="007563AE" w:rsidP="00D46AB3">
      <w:pPr>
        <w:pStyle w:val="c15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Организуя образовательную деятельность при обучении школьников 5-9 и 10-11классов, мы соблюдаем принцип преемственности, продолжая работу над формированием экологической культуры. Так, при</w:t>
      </w:r>
      <w:r w:rsidR="009F56A7">
        <w:rPr>
          <w:rStyle w:val="c0"/>
          <w:color w:val="000000"/>
          <w:sz w:val="28"/>
          <w:szCs w:val="28"/>
        </w:rPr>
        <w:t xml:space="preserve"> проведении</w:t>
      </w:r>
      <w:r w:rsidR="002B451B">
        <w:rPr>
          <w:rStyle w:val="c0"/>
          <w:color w:val="000000"/>
          <w:sz w:val="28"/>
          <w:szCs w:val="28"/>
        </w:rPr>
        <w:t xml:space="preserve"> уроков биологии</w:t>
      </w:r>
      <w:r w:rsidR="00016DF9">
        <w:rPr>
          <w:rStyle w:val="c0"/>
          <w:color w:val="000000"/>
          <w:sz w:val="28"/>
          <w:szCs w:val="28"/>
        </w:rPr>
        <w:t>, географии, химии</w:t>
      </w:r>
      <w:r w:rsidR="002B451B">
        <w:rPr>
          <w:rStyle w:val="c0"/>
          <w:color w:val="000000"/>
          <w:sz w:val="28"/>
          <w:szCs w:val="28"/>
        </w:rPr>
        <w:t xml:space="preserve"> мы </w:t>
      </w:r>
      <w:r w:rsidR="009F56A7">
        <w:rPr>
          <w:rStyle w:val="c0"/>
          <w:color w:val="000000"/>
          <w:sz w:val="28"/>
          <w:szCs w:val="28"/>
        </w:rPr>
        <w:t>расширяем и углубляем  экологические знания обучающихся</w:t>
      </w:r>
      <w:r w:rsidR="00A563A1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6D1E8E55" w14:textId="77777777" w:rsidR="00A563A1" w:rsidRDefault="00A563A1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например, в</w:t>
      </w:r>
      <w:r w:rsidR="006A744A">
        <w:rPr>
          <w:rStyle w:val="c0"/>
          <w:color w:val="000000"/>
          <w:sz w:val="28"/>
          <w:szCs w:val="28"/>
        </w:rPr>
        <w:t xml:space="preserve"> 5,</w:t>
      </w:r>
      <w:r>
        <w:rPr>
          <w:rStyle w:val="c0"/>
          <w:color w:val="000000"/>
          <w:sz w:val="28"/>
          <w:szCs w:val="28"/>
        </w:rPr>
        <w:t xml:space="preserve"> 6 и 7 классах </w:t>
      </w:r>
      <w:r w:rsidR="002B451B"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 xml:space="preserve">расширяю </w:t>
      </w:r>
      <w:r w:rsidR="009F56A7">
        <w:rPr>
          <w:rStyle w:val="c0"/>
          <w:color w:val="000000"/>
          <w:sz w:val="28"/>
          <w:szCs w:val="28"/>
        </w:rPr>
        <w:t>знания</w:t>
      </w:r>
      <w:r>
        <w:rPr>
          <w:rStyle w:val="c0"/>
          <w:color w:val="000000"/>
          <w:sz w:val="28"/>
          <w:szCs w:val="28"/>
        </w:rPr>
        <w:t xml:space="preserve"> об экологическом значении бактерий, грибов, растений в природе</w:t>
      </w:r>
      <w:r w:rsidR="002B451B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 сложных биотических связях между изучаемыми объектами и живыми организмами, обитающими в </w:t>
      </w:r>
      <w:r>
        <w:rPr>
          <w:rStyle w:val="c0"/>
          <w:color w:val="000000"/>
          <w:sz w:val="28"/>
          <w:szCs w:val="28"/>
        </w:rPr>
        <w:lastRenderedPageBreak/>
        <w:t xml:space="preserve">той же экосистеме. При изучении классификации и многообразия растений </w:t>
      </w:r>
      <w:r w:rsidR="009F56A7">
        <w:rPr>
          <w:rStyle w:val="c0"/>
          <w:color w:val="000000"/>
          <w:sz w:val="28"/>
          <w:szCs w:val="28"/>
        </w:rPr>
        <w:t xml:space="preserve">и животных </w:t>
      </w:r>
      <w:r>
        <w:rPr>
          <w:rStyle w:val="c0"/>
          <w:color w:val="000000"/>
          <w:sz w:val="28"/>
          <w:szCs w:val="28"/>
        </w:rPr>
        <w:t>особое внимание уделяю редким и исчезающим представителям местной флоры</w:t>
      </w:r>
      <w:r w:rsidR="002B451B">
        <w:rPr>
          <w:rStyle w:val="c0"/>
          <w:color w:val="000000"/>
          <w:sz w:val="28"/>
          <w:szCs w:val="28"/>
        </w:rPr>
        <w:t xml:space="preserve"> и фауны</w:t>
      </w:r>
      <w:r>
        <w:rPr>
          <w:rStyle w:val="c0"/>
          <w:color w:val="000000"/>
          <w:sz w:val="28"/>
          <w:szCs w:val="28"/>
        </w:rPr>
        <w:t>, причинам, уменьшения их численности.</w:t>
      </w:r>
    </w:p>
    <w:p w14:paraId="484731D0" w14:textId="77777777" w:rsidR="00A563A1" w:rsidRDefault="00A563A1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="00E93795">
        <w:rPr>
          <w:rStyle w:val="c0"/>
          <w:color w:val="000000"/>
          <w:sz w:val="28"/>
          <w:szCs w:val="28"/>
        </w:rPr>
        <w:t>8 классе при изучении разделов «Строение и функции</w:t>
      </w:r>
      <w:r>
        <w:rPr>
          <w:rStyle w:val="c0"/>
          <w:color w:val="000000"/>
          <w:sz w:val="28"/>
          <w:szCs w:val="28"/>
        </w:rPr>
        <w:t xml:space="preserve"> организма</w:t>
      </w:r>
      <w:r w:rsidR="00986987">
        <w:rPr>
          <w:rStyle w:val="c0"/>
          <w:color w:val="000000"/>
          <w:sz w:val="28"/>
          <w:szCs w:val="28"/>
        </w:rPr>
        <w:t xml:space="preserve"> человека</w:t>
      </w:r>
      <w:r w:rsidR="00E93795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, </w:t>
      </w:r>
      <w:r w:rsidR="003071C5">
        <w:rPr>
          <w:rStyle w:val="c0"/>
          <w:color w:val="000000"/>
          <w:sz w:val="28"/>
          <w:szCs w:val="28"/>
        </w:rPr>
        <w:t>«И</w:t>
      </w:r>
      <w:r>
        <w:rPr>
          <w:rStyle w:val="c0"/>
          <w:color w:val="000000"/>
          <w:sz w:val="28"/>
          <w:szCs w:val="28"/>
        </w:rPr>
        <w:t>нд</w:t>
      </w:r>
      <w:r w:rsidR="003071C5">
        <w:rPr>
          <w:rStyle w:val="c0"/>
          <w:color w:val="000000"/>
          <w:sz w:val="28"/>
          <w:szCs w:val="28"/>
        </w:rPr>
        <w:t>ивидуальное развитие»</w:t>
      </w:r>
      <w:r>
        <w:rPr>
          <w:rStyle w:val="c0"/>
          <w:color w:val="000000"/>
          <w:sz w:val="28"/>
          <w:szCs w:val="28"/>
        </w:rPr>
        <w:t xml:space="preserve"> подробно рассматриваю вопросы экологии человека, расширяю содержание влияния факторов окружающей среды на людей. Особенно акцентирую внимание учащихся на вопросы здорового и нездорового образа жизни, сравнивая последствия.</w:t>
      </w:r>
    </w:p>
    <w:p w14:paraId="6E4ED7CB" w14:textId="77777777" w:rsidR="00A563A1" w:rsidRDefault="00A563A1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Так, 9 классе при изучении хромосомного набора клетки, митоза и мейоза, </w:t>
      </w:r>
      <w:proofErr w:type="gramStart"/>
      <w:r>
        <w:rPr>
          <w:rStyle w:val="c0"/>
          <w:color w:val="000000"/>
          <w:sz w:val="28"/>
          <w:szCs w:val="28"/>
        </w:rPr>
        <w:t>модификационной</w:t>
      </w:r>
      <w:r w:rsidR="003071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изменчивости</w:t>
      </w:r>
      <w:proofErr w:type="gramEnd"/>
      <w:r>
        <w:rPr>
          <w:rStyle w:val="c0"/>
          <w:color w:val="000000"/>
          <w:sz w:val="28"/>
          <w:szCs w:val="28"/>
        </w:rPr>
        <w:t>, процессов фотосинтеза, биосинтеза белков, индивидуальн</w:t>
      </w:r>
      <w:r w:rsidR="00986987">
        <w:rPr>
          <w:rStyle w:val="c0"/>
          <w:color w:val="000000"/>
          <w:sz w:val="28"/>
          <w:szCs w:val="28"/>
        </w:rPr>
        <w:t xml:space="preserve">ого развития организмов считаю </w:t>
      </w:r>
      <w:r>
        <w:rPr>
          <w:rStyle w:val="c0"/>
          <w:color w:val="000000"/>
          <w:sz w:val="28"/>
          <w:szCs w:val="28"/>
        </w:rPr>
        <w:t>обя</w:t>
      </w:r>
      <w:r w:rsidR="00986987">
        <w:rPr>
          <w:rStyle w:val="c0"/>
          <w:color w:val="000000"/>
          <w:sz w:val="28"/>
          <w:szCs w:val="28"/>
        </w:rPr>
        <w:t>зательной необходимость</w:t>
      </w:r>
      <w:r>
        <w:rPr>
          <w:rStyle w:val="c0"/>
          <w:color w:val="000000"/>
          <w:sz w:val="28"/>
          <w:szCs w:val="28"/>
        </w:rPr>
        <w:t xml:space="preserve"> расширять содержание, разъясняя зависимость данных понятий и биологических процессов от экологических факторов.</w:t>
      </w:r>
    </w:p>
    <w:p w14:paraId="61B981C7" w14:textId="77777777" w:rsidR="00BF016C" w:rsidRDefault="00BF016C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016C">
        <w:rPr>
          <w:sz w:val="28"/>
          <w:szCs w:val="28"/>
        </w:rPr>
        <w:t>В программе 10 класса вопросы экологии затрагиваются лишь в теме «Развитие организма и окружающая среда» и частично в теме «Основные закономерности изменчивости». Такое количество часов</w:t>
      </w:r>
      <w:r w:rsidR="00986987">
        <w:rPr>
          <w:sz w:val="28"/>
          <w:szCs w:val="28"/>
        </w:rPr>
        <w:t>,</w:t>
      </w:r>
      <w:r w:rsidRPr="00BF016C">
        <w:rPr>
          <w:sz w:val="28"/>
          <w:szCs w:val="28"/>
        </w:rPr>
        <w:t xml:space="preserve"> конечно</w:t>
      </w:r>
      <w:r w:rsidR="003071C5">
        <w:rPr>
          <w:sz w:val="28"/>
          <w:szCs w:val="28"/>
        </w:rPr>
        <w:t>,</w:t>
      </w:r>
      <w:r w:rsidRPr="00BF016C">
        <w:rPr>
          <w:sz w:val="28"/>
          <w:szCs w:val="28"/>
        </w:rPr>
        <w:t xml:space="preserve"> не может способствовать выполнению задач формирования экологического сознания учащихся. Поэтому в содержание практически каждого урока я добавляю экологическую информацию, св</w:t>
      </w:r>
      <w:r w:rsidR="003071C5">
        <w:rPr>
          <w:sz w:val="28"/>
          <w:szCs w:val="28"/>
        </w:rPr>
        <w:t>язанную с конкретной темой урока</w:t>
      </w:r>
      <w:r w:rsidRPr="00BF016C">
        <w:rPr>
          <w:sz w:val="28"/>
          <w:szCs w:val="28"/>
        </w:rPr>
        <w:t>.</w:t>
      </w:r>
    </w:p>
    <w:p w14:paraId="24B49306" w14:textId="77777777" w:rsidR="00986987" w:rsidRDefault="00BF016C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016C">
        <w:rPr>
          <w:sz w:val="28"/>
          <w:szCs w:val="28"/>
        </w:rPr>
        <w:t xml:space="preserve"> В программе 11 класса рассматриваются вопросы взаимоотношения организма и среды, основ экологии, биосферы и человека. В эти темы добавляю региональ</w:t>
      </w:r>
      <w:r w:rsidR="00986987">
        <w:rPr>
          <w:sz w:val="28"/>
          <w:szCs w:val="28"/>
        </w:rPr>
        <w:t>ные данные, информацию по Смоленской области</w:t>
      </w:r>
      <w:r w:rsidRPr="00BF016C">
        <w:rPr>
          <w:sz w:val="28"/>
          <w:szCs w:val="28"/>
        </w:rPr>
        <w:t xml:space="preserve">, </w:t>
      </w:r>
      <w:r w:rsidR="00986987">
        <w:rPr>
          <w:sz w:val="28"/>
          <w:szCs w:val="28"/>
        </w:rPr>
        <w:t>документальные факты</w:t>
      </w:r>
      <w:r w:rsidRPr="00BF016C">
        <w:rPr>
          <w:sz w:val="28"/>
          <w:szCs w:val="28"/>
        </w:rPr>
        <w:t xml:space="preserve">. </w:t>
      </w:r>
    </w:p>
    <w:p w14:paraId="3E791DF4" w14:textId="77777777" w:rsidR="00A563A1" w:rsidRPr="006A744A" w:rsidRDefault="006A744A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Физическая география широко </w:t>
      </w:r>
      <w:r>
        <w:rPr>
          <w:sz w:val="28"/>
          <w:szCs w:val="28"/>
        </w:rPr>
        <w:t>освещает все компоненты окружа</w:t>
      </w:r>
      <w:r w:rsidRPr="006A744A">
        <w:rPr>
          <w:sz w:val="28"/>
          <w:szCs w:val="28"/>
        </w:rPr>
        <w:t>ющей среды и их взаимосвязь; раз</w:t>
      </w:r>
      <w:r>
        <w:rPr>
          <w:sz w:val="28"/>
          <w:szCs w:val="28"/>
        </w:rPr>
        <w:t>нообразие изменений в природно-</w:t>
      </w:r>
      <w:r w:rsidRPr="006A744A">
        <w:rPr>
          <w:sz w:val="28"/>
          <w:szCs w:val="28"/>
        </w:rPr>
        <w:t>территориальных комплексах под во</w:t>
      </w:r>
      <w:r>
        <w:rPr>
          <w:sz w:val="28"/>
          <w:szCs w:val="28"/>
        </w:rPr>
        <w:t>здействием антропогенных факто</w:t>
      </w:r>
      <w:r w:rsidRPr="006A744A">
        <w:rPr>
          <w:sz w:val="28"/>
          <w:szCs w:val="28"/>
        </w:rPr>
        <w:t>ров; разнообразие ландшафтов и связанное с ними биоразнообразие; формирование культурных ландшафт</w:t>
      </w:r>
      <w:r>
        <w:rPr>
          <w:sz w:val="28"/>
          <w:szCs w:val="28"/>
        </w:rPr>
        <w:t>ов; проблемы экологического мо</w:t>
      </w:r>
      <w:r w:rsidRPr="006A744A">
        <w:rPr>
          <w:sz w:val="28"/>
          <w:szCs w:val="28"/>
        </w:rPr>
        <w:t xml:space="preserve">ниторинга в глобальном, региональном и локальном масштабе. Экономическая и социальная география сосредотачивает внимание на </w:t>
      </w:r>
      <w:r w:rsidRPr="006A744A">
        <w:rPr>
          <w:sz w:val="28"/>
          <w:szCs w:val="28"/>
        </w:rPr>
        <w:lastRenderedPageBreak/>
        <w:t>экологических аспектах геополи</w:t>
      </w:r>
      <w:r>
        <w:rPr>
          <w:sz w:val="28"/>
          <w:szCs w:val="28"/>
        </w:rPr>
        <w:t>тики, проблемах ресурсосберегаю</w:t>
      </w:r>
      <w:r w:rsidRPr="006A744A">
        <w:rPr>
          <w:sz w:val="28"/>
          <w:szCs w:val="28"/>
        </w:rPr>
        <w:t>щего природопользования, техногенн</w:t>
      </w:r>
      <w:r>
        <w:rPr>
          <w:sz w:val="28"/>
          <w:szCs w:val="28"/>
        </w:rPr>
        <w:t>ых загрязнениях в связи с урба</w:t>
      </w:r>
      <w:r w:rsidRPr="006A744A">
        <w:rPr>
          <w:sz w:val="28"/>
          <w:szCs w:val="28"/>
        </w:rPr>
        <w:t>низацией, на формировании кач</w:t>
      </w:r>
      <w:r>
        <w:rPr>
          <w:sz w:val="28"/>
          <w:szCs w:val="28"/>
        </w:rPr>
        <w:t>ества среды жизни как социально-гео</w:t>
      </w:r>
      <w:r w:rsidRPr="006A744A">
        <w:rPr>
          <w:sz w:val="28"/>
          <w:szCs w:val="28"/>
        </w:rPr>
        <w:t>графической проблеме.</w:t>
      </w:r>
    </w:p>
    <w:p w14:paraId="477EEC23" w14:textId="77777777" w:rsidR="006A744A" w:rsidRDefault="003071C5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химии</w:t>
      </w:r>
      <w:r w:rsidR="006A744A" w:rsidRPr="006A744A">
        <w:rPr>
          <w:sz w:val="28"/>
          <w:szCs w:val="28"/>
        </w:rPr>
        <w:t xml:space="preserve"> </w:t>
      </w:r>
      <w:r>
        <w:rPr>
          <w:sz w:val="28"/>
          <w:szCs w:val="28"/>
        </w:rPr>
        <w:t>я обращаю внимание на   роль</w:t>
      </w:r>
      <w:r w:rsidR="006A744A" w:rsidRPr="006A744A">
        <w:rPr>
          <w:sz w:val="28"/>
          <w:szCs w:val="28"/>
        </w:rPr>
        <w:t xml:space="preserve"> элементного состава атмосферы, гидросферы, литосферы и биосферы в адаптаци</w:t>
      </w:r>
      <w:r>
        <w:rPr>
          <w:sz w:val="28"/>
          <w:szCs w:val="28"/>
        </w:rPr>
        <w:t xml:space="preserve">и организмов к среде </w:t>
      </w:r>
      <w:proofErr w:type="gramStart"/>
      <w:r>
        <w:rPr>
          <w:sz w:val="28"/>
          <w:szCs w:val="28"/>
        </w:rPr>
        <w:t>обитания;  вещества</w:t>
      </w:r>
      <w:proofErr w:type="gramEnd"/>
      <w:r>
        <w:rPr>
          <w:sz w:val="28"/>
          <w:szCs w:val="28"/>
        </w:rPr>
        <w:t xml:space="preserve"> и материалы, загрязняющие</w:t>
      </w:r>
      <w:r w:rsidR="006A744A" w:rsidRPr="006A744A">
        <w:rPr>
          <w:sz w:val="28"/>
          <w:szCs w:val="28"/>
        </w:rPr>
        <w:t xml:space="preserve"> атмосферу, гидросферу, литосферу и биосферу; эколог</w:t>
      </w:r>
      <w:r>
        <w:rPr>
          <w:sz w:val="28"/>
          <w:szCs w:val="28"/>
        </w:rPr>
        <w:t>о- химические проблемы</w:t>
      </w:r>
      <w:r w:rsidR="006A744A" w:rsidRPr="006A744A">
        <w:rPr>
          <w:sz w:val="28"/>
          <w:szCs w:val="28"/>
        </w:rPr>
        <w:t xml:space="preserve"> экономики: эн</w:t>
      </w:r>
      <w:r w:rsidR="006A744A">
        <w:rPr>
          <w:sz w:val="28"/>
          <w:szCs w:val="28"/>
        </w:rPr>
        <w:t>ергетики, промышленности, сель</w:t>
      </w:r>
      <w:r w:rsidR="006A744A" w:rsidRPr="006A744A">
        <w:rPr>
          <w:sz w:val="28"/>
          <w:szCs w:val="28"/>
        </w:rPr>
        <w:t>ского хозяйства, транспорта; понятие</w:t>
      </w:r>
      <w:r w:rsidR="006A744A">
        <w:rPr>
          <w:sz w:val="28"/>
          <w:szCs w:val="28"/>
        </w:rPr>
        <w:t xml:space="preserve"> о химико-экологическом монито</w:t>
      </w:r>
      <w:r w:rsidR="006A744A" w:rsidRPr="006A744A">
        <w:rPr>
          <w:sz w:val="28"/>
          <w:szCs w:val="28"/>
        </w:rPr>
        <w:t>ринге окружающей среды</w:t>
      </w:r>
      <w:r w:rsidR="00DD7B05">
        <w:rPr>
          <w:sz w:val="28"/>
          <w:szCs w:val="28"/>
        </w:rPr>
        <w:t>.</w:t>
      </w:r>
    </w:p>
    <w:p w14:paraId="6B35D407" w14:textId="77777777" w:rsidR="00DD7B05" w:rsidRDefault="00DD7B05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экологической культуры </w:t>
      </w:r>
      <w:r w:rsidR="001045C5">
        <w:rPr>
          <w:sz w:val="28"/>
          <w:szCs w:val="28"/>
        </w:rPr>
        <w:t xml:space="preserve">в 5-9 и в 10-11 классах </w:t>
      </w:r>
      <w:r>
        <w:rPr>
          <w:sz w:val="28"/>
          <w:szCs w:val="28"/>
        </w:rPr>
        <w:t>происходит не только во время уроков, но и во внеурочной деятельности.</w:t>
      </w:r>
    </w:p>
    <w:p w14:paraId="0B13FE2B" w14:textId="2E25B94D" w:rsidR="00D42F6E" w:rsidRPr="00C73727" w:rsidRDefault="00C73727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 удовольствием посещают предметные кружки по биологии, географии и химии, проводят исследования, создают проекты, достойно защищают их на муниципальном и региональном уровнях. </w:t>
      </w:r>
    </w:p>
    <w:p w14:paraId="190A6136" w14:textId="77777777" w:rsidR="00A563A1" w:rsidRDefault="00A563A1" w:rsidP="00D46AB3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Таким образом, считаю, что, </w:t>
      </w:r>
      <w:r w:rsidR="00DD7B05">
        <w:rPr>
          <w:rStyle w:val="c0"/>
          <w:color w:val="000000"/>
          <w:sz w:val="28"/>
          <w:szCs w:val="28"/>
        </w:rPr>
        <w:t>обращая внимание учащихся на экологизацию</w:t>
      </w:r>
      <w:r>
        <w:rPr>
          <w:rStyle w:val="c0"/>
          <w:color w:val="000000"/>
          <w:sz w:val="28"/>
          <w:szCs w:val="28"/>
        </w:rPr>
        <w:t xml:space="preserve">, расширяя информацию краеведческого, природоохранного направления, вопросов экологии человека, сохранения здоровья, </w:t>
      </w:r>
      <w:r w:rsidR="00986987">
        <w:rPr>
          <w:rStyle w:val="c0"/>
          <w:color w:val="000000"/>
          <w:sz w:val="28"/>
          <w:szCs w:val="28"/>
        </w:rPr>
        <w:t>мы способствуем</w:t>
      </w:r>
      <w:r>
        <w:rPr>
          <w:rStyle w:val="c0"/>
          <w:color w:val="000000"/>
          <w:sz w:val="28"/>
          <w:szCs w:val="28"/>
        </w:rPr>
        <w:t xml:space="preserve"> формированию экологическ</w:t>
      </w:r>
      <w:r w:rsidR="00986987">
        <w:rPr>
          <w:rStyle w:val="c0"/>
          <w:color w:val="000000"/>
          <w:sz w:val="28"/>
          <w:szCs w:val="28"/>
        </w:rPr>
        <w:t>ой культуры обучающихся</w:t>
      </w:r>
      <w:r>
        <w:rPr>
          <w:rStyle w:val="c0"/>
          <w:color w:val="000000"/>
          <w:sz w:val="28"/>
          <w:szCs w:val="28"/>
        </w:rPr>
        <w:t>.</w:t>
      </w:r>
    </w:p>
    <w:p w14:paraId="3E4000D3" w14:textId="77777777" w:rsidR="00DC6A4B" w:rsidRDefault="00DD7B05" w:rsidP="00D42F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закончить </w:t>
      </w:r>
      <w:r w:rsidR="008D6140">
        <w:rPr>
          <w:rFonts w:ascii="Times New Roman" w:hAnsi="Times New Roman" w:cs="Times New Roman"/>
          <w:sz w:val="28"/>
          <w:szCs w:val="28"/>
        </w:rPr>
        <w:t xml:space="preserve">я хочу словами: </w:t>
      </w:r>
      <w:r w:rsidR="00A14215" w:rsidRPr="009859B5">
        <w:rPr>
          <w:rFonts w:ascii="Times New Roman" w:hAnsi="Times New Roman" w:cs="Times New Roman"/>
          <w:sz w:val="28"/>
          <w:szCs w:val="28"/>
        </w:rPr>
        <w:t>«Общение с природой не только доставляет эстетическое наслаждение, но и влияет на формирование мировоззрения детей,</w:t>
      </w:r>
      <w:r w:rsidR="00A14215" w:rsidRPr="009859B5">
        <w:rPr>
          <w:rFonts w:ascii="Times New Roman" w:hAnsi="Times New Roman" w:cs="Times New Roman"/>
          <w:sz w:val="28"/>
          <w:szCs w:val="28"/>
        </w:rPr>
        <w:br/>
        <w:t>на их нравственное развитие, расширяет их кругозор, обогащает впечатление»</w:t>
      </w:r>
      <w:r w:rsidR="00A14215" w:rsidRPr="009859B5">
        <w:rPr>
          <w:rFonts w:ascii="Times New Roman" w:hAnsi="Times New Roman" w:cs="Times New Roman"/>
          <w:sz w:val="28"/>
          <w:szCs w:val="28"/>
        </w:rPr>
        <w:br/>
        <w:t>К.Д. Ушинский</w:t>
      </w:r>
    </w:p>
    <w:sectPr w:rsidR="00DC6A4B" w:rsidSect="00EF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770"/>
    <w:multiLevelType w:val="hybridMultilevel"/>
    <w:tmpl w:val="183C1A96"/>
    <w:lvl w:ilvl="0" w:tplc="6E5061A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3023C"/>
    <w:multiLevelType w:val="multilevel"/>
    <w:tmpl w:val="BF8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4B"/>
    <w:rsid w:val="00014B9C"/>
    <w:rsid w:val="00016DF9"/>
    <w:rsid w:val="000252E0"/>
    <w:rsid w:val="000321C3"/>
    <w:rsid w:val="00035059"/>
    <w:rsid w:val="00037271"/>
    <w:rsid w:val="00043FE7"/>
    <w:rsid w:val="00045025"/>
    <w:rsid w:val="00066C8A"/>
    <w:rsid w:val="00082217"/>
    <w:rsid w:val="00083DE3"/>
    <w:rsid w:val="00085184"/>
    <w:rsid w:val="00091465"/>
    <w:rsid w:val="00092BBF"/>
    <w:rsid w:val="00094A78"/>
    <w:rsid w:val="000975B3"/>
    <w:rsid w:val="000A067D"/>
    <w:rsid w:val="000A3E64"/>
    <w:rsid w:val="000A76C7"/>
    <w:rsid w:val="000B3FA9"/>
    <w:rsid w:val="000B41EB"/>
    <w:rsid w:val="000C13B9"/>
    <w:rsid w:val="000C3991"/>
    <w:rsid w:val="000C3A54"/>
    <w:rsid w:val="000C4680"/>
    <w:rsid w:val="000C4DEC"/>
    <w:rsid w:val="000C5AF3"/>
    <w:rsid w:val="000D1647"/>
    <w:rsid w:val="000D1C05"/>
    <w:rsid w:val="000D4D6B"/>
    <w:rsid w:val="000E63BD"/>
    <w:rsid w:val="000F0935"/>
    <w:rsid w:val="000F3594"/>
    <w:rsid w:val="000F5D79"/>
    <w:rsid w:val="000F7A24"/>
    <w:rsid w:val="00102013"/>
    <w:rsid w:val="001045C5"/>
    <w:rsid w:val="00105E63"/>
    <w:rsid w:val="00107509"/>
    <w:rsid w:val="001075DC"/>
    <w:rsid w:val="00107C45"/>
    <w:rsid w:val="00110270"/>
    <w:rsid w:val="00121CB2"/>
    <w:rsid w:val="0012577D"/>
    <w:rsid w:val="00126251"/>
    <w:rsid w:val="00127FC9"/>
    <w:rsid w:val="00140DCD"/>
    <w:rsid w:val="001415B1"/>
    <w:rsid w:val="00141EA5"/>
    <w:rsid w:val="0014525C"/>
    <w:rsid w:val="00147924"/>
    <w:rsid w:val="0015109D"/>
    <w:rsid w:val="00153494"/>
    <w:rsid w:val="001561D1"/>
    <w:rsid w:val="00157781"/>
    <w:rsid w:val="00171C3D"/>
    <w:rsid w:val="00180027"/>
    <w:rsid w:val="001809E7"/>
    <w:rsid w:val="00181055"/>
    <w:rsid w:val="001867D5"/>
    <w:rsid w:val="00186E65"/>
    <w:rsid w:val="00196A45"/>
    <w:rsid w:val="001A3A77"/>
    <w:rsid w:val="001B66DF"/>
    <w:rsid w:val="001B699F"/>
    <w:rsid w:val="001B7225"/>
    <w:rsid w:val="001C39CF"/>
    <w:rsid w:val="001D0EE7"/>
    <w:rsid w:val="0020143C"/>
    <w:rsid w:val="00204198"/>
    <w:rsid w:val="0022560E"/>
    <w:rsid w:val="00231494"/>
    <w:rsid w:val="00233FE1"/>
    <w:rsid w:val="00251152"/>
    <w:rsid w:val="00257920"/>
    <w:rsid w:val="00263A05"/>
    <w:rsid w:val="002767F8"/>
    <w:rsid w:val="0028466D"/>
    <w:rsid w:val="0029349F"/>
    <w:rsid w:val="00296A24"/>
    <w:rsid w:val="002A44CA"/>
    <w:rsid w:val="002A451D"/>
    <w:rsid w:val="002B095B"/>
    <w:rsid w:val="002B451B"/>
    <w:rsid w:val="002C0B52"/>
    <w:rsid w:val="002C4DA4"/>
    <w:rsid w:val="002C582A"/>
    <w:rsid w:val="002D64F9"/>
    <w:rsid w:val="002E1609"/>
    <w:rsid w:val="002E2564"/>
    <w:rsid w:val="002E5D42"/>
    <w:rsid w:val="002F0A2A"/>
    <w:rsid w:val="002F3386"/>
    <w:rsid w:val="002F3C9A"/>
    <w:rsid w:val="002F6A05"/>
    <w:rsid w:val="00301BA1"/>
    <w:rsid w:val="003039EE"/>
    <w:rsid w:val="003054B0"/>
    <w:rsid w:val="003071C5"/>
    <w:rsid w:val="0031565D"/>
    <w:rsid w:val="00320D06"/>
    <w:rsid w:val="00324FE5"/>
    <w:rsid w:val="00333ADE"/>
    <w:rsid w:val="00340DB2"/>
    <w:rsid w:val="00344B66"/>
    <w:rsid w:val="00363D23"/>
    <w:rsid w:val="003657FE"/>
    <w:rsid w:val="00367648"/>
    <w:rsid w:val="0037014D"/>
    <w:rsid w:val="00370C59"/>
    <w:rsid w:val="0037551F"/>
    <w:rsid w:val="00383DF2"/>
    <w:rsid w:val="003937D5"/>
    <w:rsid w:val="00396DE6"/>
    <w:rsid w:val="003A1817"/>
    <w:rsid w:val="003A21C9"/>
    <w:rsid w:val="003A2288"/>
    <w:rsid w:val="003A7273"/>
    <w:rsid w:val="003B036B"/>
    <w:rsid w:val="003B3FC1"/>
    <w:rsid w:val="003B767B"/>
    <w:rsid w:val="003D0CAC"/>
    <w:rsid w:val="003D74C0"/>
    <w:rsid w:val="003F0646"/>
    <w:rsid w:val="003F103D"/>
    <w:rsid w:val="003F19F9"/>
    <w:rsid w:val="003F37B9"/>
    <w:rsid w:val="003F5226"/>
    <w:rsid w:val="00405EEB"/>
    <w:rsid w:val="00411E38"/>
    <w:rsid w:val="00417F8F"/>
    <w:rsid w:val="0042015A"/>
    <w:rsid w:val="00425246"/>
    <w:rsid w:val="0043643F"/>
    <w:rsid w:val="00437E3F"/>
    <w:rsid w:val="00440AB8"/>
    <w:rsid w:val="00445621"/>
    <w:rsid w:val="00450939"/>
    <w:rsid w:val="00452648"/>
    <w:rsid w:val="00454179"/>
    <w:rsid w:val="004664CC"/>
    <w:rsid w:val="00487FF5"/>
    <w:rsid w:val="00490A2A"/>
    <w:rsid w:val="00491CE0"/>
    <w:rsid w:val="004B2BA6"/>
    <w:rsid w:val="004C024E"/>
    <w:rsid w:val="004C67F3"/>
    <w:rsid w:val="004E163F"/>
    <w:rsid w:val="004E3C32"/>
    <w:rsid w:val="004F6492"/>
    <w:rsid w:val="00512098"/>
    <w:rsid w:val="005138E2"/>
    <w:rsid w:val="0053480A"/>
    <w:rsid w:val="00544180"/>
    <w:rsid w:val="00544D65"/>
    <w:rsid w:val="00547EB8"/>
    <w:rsid w:val="0055744C"/>
    <w:rsid w:val="00560081"/>
    <w:rsid w:val="0058193E"/>
    <w:rsid w:val="005853ED"/>
    <w:rsid w:val="0058572D"/>
    <w:rsid w:val="00585972"/>
    <w:rsid w:val="00590535"/>
    <w:rsid w:val="005A5097"/>
    <w:rsid w:val="005A586C"/>
    <w:rsid w:val="005A7486"/>
    <w:rsid w:val="005A7A7B"/>
    <w:rsid w:val="005E4F38"/>
    <w:rsid w:val="005E5DE3"/>
    <w:rsid w:val="005F0AF1"/>
    <w:rsid w:val="005F1066"/>
    <w:rsid w:val="006019E9"/>
    <w:rsid w:val="006040BB"/>
    <w:rsid w:val="006127DB"/>
    <w:rsid w:val="00623DFC"/>
    <w:rsid w:val="0062518E"/>
    <w:rsid w:val="00625B79"/>
    <w:rsid w:val="00643BC4"/>
    <w:rsid w:val="0065077A"/>
    <w:rsid w:val="00655891"/>
    <w:rsid w:val="00661AB8"/>
    <w:rsid w:val="00666C16"/>
    <w:rsid w:val="00671C46"/>
    <w:rsid w:val="00682AE4"/>
    <w:rsid w:val="00682AEE"/>
    <w:rsid w:val="00683EA0"/>
    <w:rsid w:val="00684F6B"/>
    <w:rsid w:val="00693D5B"/>
    <w:rsid w:val="006977C1"/>
    <w:rsid w:val="006A2929"/>
    <w:rsid w:val="006A5B84"/>
    <w:rsid w:val="006A744A"/>
    <w:rsid w:val="006C2049"/>
    <w:rsid w:val="006C4723"/>
    <w:rsid w:val="006D3FD4"/>
    <w:rsid w:val="006D5289"/>
    <w:rsid w:val="006D6087"/>
    <w:rsid w:val="006D66B5"/>
    <w:rsid w:val="006D6F5F"/>
    <w:rsid w:val="006F175D"/>
    <w:rsid w:val="006F713E"/>
    <w:rsid w:val="0070170F"/>
    <w:rsid w:val="00701E41"/>
    <w:rsid w:val="007055F3"/>
    <w:rsid w:val="007060A5"/>
    <w:rsid w:val="00714D91"/>
    <w:rsid w:val="007245A7"/>
    <w:rsid w:val="00752FB0"/>
    <w:rsid w:val="007563AE"/>
    <w:rsid w:val="007578B1"/>
    <w:rsid w:val="0077079E"/>
    <w:rsid w:val="007712EA"/>
    <w:rsid w:val="007716C5"/>
    <w:rsid w:val="00771E45"/>
    <w:rsid w:val="00772AD1"/>
    <w:rsid w:val="007765C0"/>
    <w:rsid w:val="0078012F"/>
    <w:rsid w:val="007910EE"/>
    <w:rsid w:val="00795BCA"/>
    <w:rsid w:val="007A4195"/>
    <w:rsid w:val="007B3120"/>
    <w:rsid w:val="007B5463"/>
    <w:rsid w:val="007B5B1A"/>
    <w:rsid w:val="007C54DB"/>
    <w:rsid w:val="007C58FB"/>
    <w:rsid w:val="007E33B1"/>
    <w:rsid w:val="007E6E94"/>
    <w:rsid w:val="007F0C3B"/>
    <w:rsid w:val="007F2DCA"/>
    <w:rsid w:val="007F7D9F"/>
    <w:rsid w:val="008025CA"/>
    <w:rsid w:val="00806063"/>
    <w:rsid w:val="00814048"/>
    <w:rsid w:val="008171BB"/>
    <w:rsid w:val="00832263"/>
    <w:rsid w:val="00833A99"/>
    <w:rsid w:val="00856EF1"/>
    <w:rsid w:val="00864443"/>
    <w:rsid w:val="0087605D"/>
    <w:rsid w:val="008815DA"/>
    <w:rsid w:val="00881673"/>
    <w:rsid w:val="00890C8B"/>
    <w:rsid w:val="00891511"/>
    <w:rsid w:val="00895682"/>
    <w:rsid w:val="00896434"/>
    <w:rsid w:val="0089651E"/>
    <w:rsid w:val="00897225"/>
    <w:rsid w:val="008A21A4"/>
    <w:rsid w:val="008A582C"/>
    <w:rsid w:val="008C22C8"/>
    <w:rsid w:val="008C5012"/>
    <w:rsid w:val="008C6C35"/>
    <w:rsid w:val="008D6140"/>
    <w:rsid w:val="008E05A2"/>
    <w:rsid w:val="008E3F04"/>
    <w:rsid w:val="008E4E85"/>
    <w:rsid w:val="008F0C1E"/>
    <w:rsid w:val="00902E2C"/>
    <w:rsid w:val="00906727"/>
    <w:rsid w:val="009134E7"/>
    <w:rsid w:val="0091353F"/>
    <w:rsid w:val="00923339"/>
    <w:rsid w:val="00927D96"/>
    <w:rsid w:val="0095024B"/>
    <w:rsid w:val="00955C67"/>
    <w:rsid w:val="00961765"/>
    <w:rsid w:val="00966E2B"/>
    <w:rsid w:val="00984F42"/>
    <w:rsid w:val="009859B5"/>
    <w:rsid w:val="00986987"/>
    <w:rsid w:val="00986C03"/>
    <w:rsid w:val="00991A30"/>
    <w:rsid w:val="00992FA7"/>
    <w:rsid w:val="009B7760"/>
    <w:rsid w:val="009D5B5F"/>
    <w:rsid w:val="009E3A03"/>
    <w:rsid w:val="009F56A7"/>
    <w:rsid w:val="00A029E2"/>
    <w:rsid w:val="00A0441C"/>
    <w:rsid w:val="00A14215"/>
    <w:rsid w:val="00A1779C"/>
    <w:rsid w:val="00A2568F"/>
    <w:rsid w:val="00A316B5"/>
    <w:rsid w:val="00A4505E"/>
    <w:rsid w:val="00A54F09"/>
    <w:rsid w:val="00A554CD"/>
    <w:rsid w:val="00A563A1"/>
    <w:rsid w:val="00A578A5"/>
    <w:rsid w:val="00A63967"/>
    <w:rsid w:val="00A80A18"/>
    <w:rsid w:val="00A838D2"/>
    <w:rsid w:val="00AA143C"/>
    <w:rsid w:val="00AA7DDB"/>
    <w:rsid w:val="00AB5626"/>
    <w:rsid w:val="00AB579C"/>
    <w:rsid w:val="00AB5A0B"/>
    <w:rsid w:val="00AC450E"/>
    <w:rsid w:val="00AC492F"/>
    <w:rsid w:val="00AD266A"/>
    <w:rsid w:val="00AD2741"/>
    <w:rsid w:val="00AD74B9"/>
    <w:rsid w:val="00AE56BA"/>
    <w:rsid w:val="00AE70B4"/>
    <w:rsid w:val="00AF36AD"/>
    <w:rsid w:val="00AF5F39"/>
    <w:rsid w:val="00AF7C47"/>
    <w:rsid w:val="00B102B9"/>
    <w:rsid w:val="00B1179C"/>
    <w:rsid w:val="00B222D2"/>
    <w:rsid w:val="00B35C6B"/>
    <w:rsid w:val="00B36F5D"/>
    <w:rsid w:val="00B37A0C"/>
    <w:rsid w:val="00B37DD3"/>
    <w:rsid w:val="00B46B39"/>
    <w:rsid w:val="00B501C3"/>
    <w:rsid w:val="00B62241"/>
    <w:rsid w:val="00B63227"/>
    <w:rsid w:val="00B64892"/>
    <w:rsid w:val="00B75218"/>
    <w:rsid w:val="00B80DE7"/>
    <w:rsid w:val="00B86A3B"/>
    <w:rsid w:val="00B90185"/>
    <w:rsid w:val="00B92936"/>
    <w:rsid w:val="00B95E7B"/>
    <w:rsid w:val="00BA6875"/>
    <w:rsid w:val="00BB18F7"/>
    <w:rsid w:val="00BD74D2"/>
    <w:rsid w:val="00BE496E"/>
    <w:rsid w:val="00BE5AC8"/>
    <w:rsid w:val="00BF016C"/>
    <w:rsid w:val="00BF116B"/>
    <w:rsid w:val="00BF580F"/>
    <w:rsid w:val="00BF7B9B"/>
    <w:rsid w:val="00BF7B9D"/>
    <w:rsid w:val="00C02A71"/>
    <w:rsid w:val="00C05FBC"/>
    <w:rsid w:val="00C11E90"/>
    <w:rsid w:val="00C15276"/>
    <w:rsid w:val="00C15725"/>
    <w:rsid w:val="00C15AE2"/>
    <w:rsid w:val="00C22AA7"/>
    <w:rsid w:val="00C24759"/>
    <w:rsid w:val="00C24C87"/>
    <w:rsid w:val="00C26A86"/>
    <w:rsid w:val="00C275AA"/>
    <w:rsid w:val="00C30CEB"/>
    <w:rsid w:val="00C37BB4"/>
    <w:rsid w:val="00C44591"/>
    <w:rsid w:val="00C52377"/>
    <w:rsid w:val="00C52D31"/>
    <w:rsid w:val="00C54B5D"/>
    <w:rsid w:val="00C64ECC"/>
    <w:rsid w:val="00C67B5F"/>
    <w:rsid w:val="00C70ED2"/>
    <w:rsid w:val="00C710EC"/>
    <w:rsid w:val="00C71DCB"/>
    <w:rsid w:val="00C73727"/>
    <w:rsid w:val="00C8352B"/>
    <w:rsid w:val="00C87683"/>
    <w:rsid w:val="00C9158A"/>
    <w:rsid w:val="00C916FA"/>
    <w:rsid w:val="00C95353"/>
    <w:rsid w:val="00CA26D0"/>
    <w:rsid w:val="00CB3886"/>
    <w:rsid w:val="00CC0679"/>
    <w:rsid w:val="00CC1AC7"/>
    <w:rsid w:val="00CC59ED"/>
    <w:rsid w:val="00CD4F70"/>
    <w:rsid w:val="00CE1E5E"/>
    <w:rsid w:val="00CE38B9"/>
    <w:rsid w:val="00CE4078"/>
    <w:rsid w:val="00CE5D80"/>
    <w:rsid w:val="00CF0124"/>
    <w:rsid w:val="00D0067C"/>
    <w:rsid w:val="00D02396"/>
    <w:rsid w:val="00D0465F"/>
    <w:rsid w:val="00D06608"/>
    <w:rsid w:val="00D12809"/>
    <w:rsid w:val="00D137D1"/>
    <w:rsid w:val="00D20028"/>
    <w:rsid w:val="00D21F33"/>
    <w:rsid w:val="00D23927"/>
    <w:rsid w:val="00D23FDF"/>
    <w:rsid w:val="00D34E04"/>
    <w:rsid w:val="00D415BC"/>
    <w:rsid w:val="00D42F6E"/>
    <w:rsid w:val="00D46AB3"/>
    <w:rsid w:val="00D51906"/>
    <w:rsid w:val="00D53508"/>
    <w:rsid w:val="00D70EB2"/>
    <w:rsid w:val="00D821AE"/>
    <w:rsid w:val="00D86773"/>
    <w:rsid w:val="00DA4011"/>
    <w:rsid w:val="00DA7EBD"/>
    <w:rsid w:val="00DB4753"/>
    <w:rsid w:val="00DC52B6"/>
    <w:rsid w:val="00DC6A4B"/>
    <w:rsid w:val="00DD3D77"/>
    <w:rsid w:val="00DD7B05"/>
    <w:rsid w:val="00DE1791"/>
    <w:rsid w:val="00DF2215"/>
    <w:rsid w:val="00DF2E70"/>
    <w:rsid w:val="00DF423C"/>
    <w:rsid w:val="00E008CE"/>
    <w:rsid w:val="00E16AB8"/>
    <w:rsid w:val="00E224A7"/>
    <w:rsid w:val="00E22D7F"/>
    <w:rsid w:val="00E25C99"/>
    <w:rsid w:val="00E3376B"/>
    <w:rsid w:val="00E33AFB"/>
    <w:rsid w:val="00E34030"/>
    <w:rsid w:val="00E3622C"/>
    <w:rsid w:val="00E42438"/>
    <w:rsid w:val="00E46535"/>
    <w:rsid w:val="00E47839"/>
    <w:rsid w:val="00E51869"/>
    <w:rsid w:val="00E544B1"/>
    <w:rsid w:val="00E550EC"/>
    <w:rsid w:val="00E6216A"/>
    <w:rsid w:val="00E650E5"/>
    <w:rsid w:val="00E6761B"/>
    <w:rsid w:val="00E719EE"/>
    <w:rsid w:val="00E85FCE"/>
    <w:rsid w:val="00E901BC"/>
    <w:rsid w:val="00E92B43"/>
    <w:rsid w:val="00E93795"/>
    <w:rsid w:val="00E93AF8"/>
    <w:rsid w:val="00E96F90"/>
    <w:rsid w:val="00E979A1"/>
    <w:rsid w:val="00EA08CA"/>
    <w:rsid w:val="00EA138F"/>
    <w:rsid w:val="00EA3D34"/>
    <w:rsid w:val="00EA56EF"/>
    <w:rsid w:val="00EA6F0B"/>
    <w:rsid w:val="00EB6E39"/>
    <w:rsid w:val="00ED1B88"/>
    <w:rsid w:val="00ED2DCF"/>
    <w:rsid w:val="00ED600F"/>
    <w:rsid w:val="00EE74B8"/>
    <w:rsid w:val="00EF0783"/>
    <w:rsid w:val="00EF3641"/>
    <w:rsid w:val="00EF7245"/>
    <w:rsid w:val="00F0535B"/>
    <w:rsid w:val="00F053B1"/>
    <w:rsid w:val="00F06DC6"/>
    <w:rsid w:val="00F326F1"/>
    <w:rsid w:val="00F46550"/>
    <w:rsid w:val="00F50896"/>
    <w:rsid w:val="00F50AF4"/>
    <w:rsid w:val="00F528EC"/>
    <w:rsid w:val="00F56730"/>
    <w:rsid w:val="00F62AF6"/>
    <w:rsid w:val="00F6782E"/>
    <w:rsid w:val="00F720A9"/>
    <w:rsid w:val="00F84255"/>
    <w:rsid w:val="00F8755E"/>
    <w:rsid w:val="00FA0888"/>
    <w:rsid w:val="00FA58EC"/>
    <w:rsid w:val="00FA7EAA"/>
    <w:rsid w:val="00FC2A72"/>
    <w:rsid w:val="00FC59A1"/>
    <w:rsid w:val="00FC60A4"/>
    <w:rsid w:val="00FD6636"/>
    <w:rsid w:val="00FE656C"/>
    <w:rsid w:val="00FF0248"/>
    <w:rsid w:val="00FF1611"/>
    <w:rsid w:val="00FF4D1C"/>
    <w:rsid w:val="00FF515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8053"/>
  <w15:docId w15:val="{40107AFB-2A33-49FA-8052-30C327C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72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C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D0CAC"/>
    <w:rPr>
      <w:b/>
      <w:bCs/>
    </w:rPr>
  </w:style>
  <w:style w:type="character" w:customStyle="1" w:styleId="apple-converted-space">
    <w:name w:val="apple-converted-space"/>
    <w:basedOn w:val="a1"/>
    <w:rsid w:val="003D0CAC"/>
  </w:style>
  <w:style w:type="paragraph" w:customStyle="1" w:styleId="a">
    <w:name w:val="Маркированный"/>
    <w:basedOn w:val="a0"/>
    <w:qFormat/>
    <w:rsid w:val="009859B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5">
    <w:name w:val="c15"/>
    <w:basedOn w:val="a0"/>
    <w:rsid w:val="00A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563A1"/>
  </w:style>
  <w:style w:type="paragraph" w:customStyle="1" w:styleId="c2">
    <w:name w:val="c2"/>
    <w:basedOn w:val="a0"/>
    <w:rsid w:val="00A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A246-C964-450C-9DDF-4DF115F4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бучя миша</cp:lastModifiedBy>
  <cp:revision>5</cp:revision>
  <cp:lastPrinted>2015-11-24T16:21:00Z</cp:lastPrinted>
  <dcterms:created xsi:type="dcterms:W3CDTF">2015-11-22T18:00:00Z</dcterms:created>
  <dcterms:modified xsi:type="dcterms:W3CDTF">2023-03-31T16:40:00Z</dcterms:modified>
</cp:coreProperties>
</file>